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612" w:rsidRDefault="00727612" w:rsidP="00727612">
      <w:pPr>
        <w:jc w:val="center"/>
        <w:rPr>
          <w:rFonts w:ascii="AL-Mateen" w:hAnsi="AL-Mateen" w:cs="AL-Mateen" w:hint="cs"/>
          <w:sz w:val="40"/>
          <w:szCs w:val="40"/>
          <w:u w:val="single"/>
          <w:rtl/>
        </w:rPr>
      </w:pPr>
    </w:p>
    <w:p w:rsidR="00E45D93" w:rsidRDefault="00E45D93" w:rsidP="00727612">
      <w:pPr>
        <w:spacing w:after="0" w:line="240" w:lineRule="auto"/>
        <w:jc w:val="center"/>
        <w:rPr>
          <w:rFonts w:ascii="Agency FB" w:eastAsia="Calibri" w:hAnsi="Agency FB" w:cs="AL-Mateen"/>
          <w:sz w:val="32"/>
          <w:szCs w:val="32"/>
          <w:u w:val="single"/>
          <w:rtl/>
        </w:rPr>
      </w:pPr>
    </w:p>
    <w:p w:rsidR="00E45D93" w:rsidRDefault="00E45D93" w:rsidP="00727612">
      <w:pPr>
        <w:spacing w:after="0" w:line="240" w:lineRule="auto"/>
        <w:jc w:val="center"/>
        <w:rPr>
          <w:rFonts w:ascii="Agency FB" w:eastAsia="Calibri" w:hAnsi="Agency FB" w:cs="AL-Mateen"/>
          <w:sz w:val="32"/>
          <w:szCs w:val="32"/>
          <w:u w:val="single"/>
          <w:rtl/>
        </w:rPr>
      </w:pPr>
    </w:p>
    <w:p w:rsidR="00727612" w:rsidRPr="00D03678" w:rsidRDefault="00727612" w:rsidP="00E45D93">
      <w:pPr>
        <w:spacing w:after="0" w:line="240" w:lineRule="auto"/>
        <w:jc w:val="center"/>
        <w:rPr>
          <w:rFonts w:ascii="Agency FB" w:eastAsia="Calibri" w:hAnsi="Agency FB" w:cs="AL-Mateen"/>
          <w:sz w:val="40"/>
          <w:szCs w:val="40"/>
          <w:u w:val="single"/>
          <w:rtl/>
        </w:rPr>
      </w:pPr>
      <w:r w:rsidRPr="00D03678">
        <w:rPr>
          <w:rFonts w:ascii="Agency FB" w:eastAsia="Calibri" w:hAnsi="Agency FB" w:cs="AL-Mateen" w:hint="cs"/>
          <w:sz w:val="40"/>
          <w:szCs w:val="40"/>
          <w:u w:val="single"/>
          <w:rtl/>
        </w:rPr>
        <w:t xml:space="preserve">نموذج طلب بيانات أو خدمات إحصائية </w:t>
      </w:r>
    </w:p>
    <w:p w:rsidR="00E45D93" w:rsidRPr="00E45D93" w:rsidRDefault="00E45D93" w:rsidP="00E45D93">
      <w:pPr>
        <w:spacing w:after="0" w:line="240" w:lineRule="auto"/>
        <w:jc w:val="center"/>
        <w:rPr>
          <w:rFonts w:ascii="Agency FB" w:eastAsia="Calibri" w:hAnsi="Agency FB" w:cs="AL-Mateen"/>
          <w:sz w:val="32"/>
          <w:szCs w:val="32"/>
          <w:u w:val="single"/>
          <w:rtl/>
        </w:rPr>
      </w:pPr>
    </w:p>
    <w:p w:rsidR="00AA0AD3" w:rsidRPr="0027526A" w:rsidRDefault="00AA0AD3" w:rsidP="00E45D93">
      <w:pPr>
        <w:tabs>
          <w:tab w:val="left" w:pos="3396"/>
        </w:tabs>
        <w:spacing w:after="0" w:line="240" w:lineRule="auto"/>
        <w:rPr>
          <w:rFonts w:ascii="Sakkal Majalla" w:eastAsia="Calibri" w:hAnsi="Sakkal Majalla" w:cs="AL-Mateen"/>
          <w:b/>
          <w:bCs/>
          <w:noProof/>
          <w:sz w:val="32"/>
          <w:szCs w:val="32"/>
          <w:rtl/>
        </w:rPr>
      </w:pPr>
      <w:r w:rsidRPr="0027526A">
        <w:rPr>
          <w:rFonts w:ascii="Sakkal Majalla" w:eastAsia="Calibri" w:hAnsi="Sakkal Majalla" w:cs="AL-Mateen"/>
          <w:b/>
          <w:bCs/>
          <w:noProof/>
          <w:sz w:val="32"/>
          <w:szCs w:val="32"/>
          <w:rtl/>
        </w:rPr>
        <w:t>سعادة مدير إدارة الدراسات الإحصائية ودعم اتخاذ القرار</w:t>
      </w:r>
      <w:r w:rsidR="00E45D93" w:rsidRPr="0027526A">
        <w:rPr>
          <w:rFonts w:ascii="Sakkal Majalla" w:eastAsia="Calibri" w:hAnsi="Sakkal Majalla" w:cs="AL-Mateen"/>
          <w:b/>
          <w:bCs/>
          <w:noProof/>
          <w:sz w:val="32"/>
          <w:szCs w:val="32"/>
          <w:rtl/>
        </w:rPr>
        <w:tab/>
      </w:r>
      <w:r w:rsidR="0027526A">
        <w:rPr>
          <w:rFonts w:ascii="Sakkal Majalla" w:eastAsia="Calibri" w:hAnsi="Sakkal Majalla" w:cs="AL-Mateen"/>
          <w:b/>
          <w:bCs/>
          <w:noProof/>
          <w:sz w:val="32"/>
          <w:szCs w:val="32"/>
          <w:rtl/>
        </w:rPr>
        <w:tab/>
      </w:r>
      <w:r w:rsidR="0027526A">
        <w:rPr>
          <w:rFonts w:ascii="Sakkal Majalla" w:eastAsia="Calibri" w:hAnsi="Sakkal Majalla" w:cs="AL-Mateen"/>
          <w:b/>
          <w:bCs/>
          <w:noProof/>
          <w:sz w:val="32"/>
          <w:szCs w:val="32"/>
          <w:rtl/>
        </w:rPr>
        <w:tab/>
      </w:r>
      <w:r w:rsidR="0027526A">
        <w:rPr>
          <w:rFonts w:ascii="Sakkal Majalla" w:eastAsia="Calibri" w:hAnsi="Sakkal Majalla" w:cs="AL-Mateen"/>
          <w:b/>
          <w:bCs/>
          <w:noProof/>
          <w:sz w:val="32"/>
          <w:szCs w:val="32"/>
          <w:rtl/>
        </w:rPr>
        <w:tab/>
      </w:r>
      <w:r w:rsidRPr="0027526A">
        <w:rPr>
          <w:rFonts w:ascii="Sakkal Majalla" w:eastAsia="Calibri" w:hAnsi="Sakkal Majalla" w:cs="AL-Mateen"/>
          <w:b/>
          <w:bCs/>
          <w:noProof/>
          <w:sz w:val="32"/>
          <w:szCs w:val="32"/>
          <w:rtl/>
        </w:rPr>
        <w:tab/>
        <w:t>حفظه الله</w:t>
      </w:r>
    </w:p>
    <w:p w:rsidR="00AA0AD3" w:rsidRPr="0027526A" w:rsidRDefault="00AA0AD3" w:rsidP="00E45D93">
      <w:pPr>
        <w:tabs>
          <w:tab w:val="left" w:pos="3396"/>
        </w:tabs>
        <w:spacing w:after="0" w:line="240" w:lineRule="auto"/>
        <w:rPr>
          <w:rFonts w:ascii="Sakkal Majalla" w:eastAsia="Calibri" w:hAnsi="Sakkal Majalla" w:cs="AL-Mateen"/>
          <w:b/>
          <w:bCs/>
          <w:noProof/>
          <w:sz w:val="32"/>
          <w:szCs w:val="32"/>
          <w:rtl/>
        </w:rPr>
      </w:pPr>
      <w:r w:rsidRPr="0027526A">
        <w:rPr>
          <w:rFonts w:ascii="Sakkal Majalla" w:eastAsia="Calibri" w:hAnsi="Sakkal Majalla" w:cs="AL-Mateen"/>
          <w:b/>
          <w:bCs/>
          <w:noProof/>
          <w:sz w:val="32"/>
          <w:szCs w:val="32"/>
          <w:rtl/>
        </w:rPr>
        <w:t>السلام عليكم ورحمة الله وبركاته، وبعد:</w:t>
      </w:r>
    </w:p>
    <w:p w:rsidR="00AA0AD3" w:rsidRDefault="00AA0AD3" w:rsidP="00E45D93">
      <w:pPr>
        <w:tabs>
          <w:tab w:val="left" w:pos="3396"/>
        </w:tabs>
        <w:spacing w:after="0" w:line="240" w:lineRule="auto"/>
        <w:rPr>
          <w:rFonts w:ascii="Sakkal Majalla" w:eastAsia="Calibri" w:hAnsi="Sakkal Majalla" w:cs="Sakkal Majalla"/>
          <w:b/>
          <w:bCs/>
          <w:noProof/>
          <w:sz w:val="32"/>
          <w:szCs w:val="32"/>
          <w:rtl/>
        </w:rPr>
      </w:pPr>
      <w:r w:rsidRPr="00E45D93">
        <w:rPr>
          <w:rFonts w:ascii="Sakkal Majalla" w:eastAsia="Calibri" w:hAnsi="Sakkal Majalla" w:cs="Sakkal Majalla"/>
          <w:b/>
          <w:bCs/>
          <w:noProof/>
          <w:sz w:val="32"/>
          <w:szCs w:val="32"/>
          <w:rtl/>
        </w:rPr>
        <w:t>آمل من سعادتكم توجيه من يلزم بتزويدنا بالمعلومات التالية:</w:t>
      </w:r>
    </w:p>
    <w:p w:rsidR="00127D99" w:rsidRPr="00127D99" w:rsidRDefault="00127D99" w:rsidP="00E45D93">
      <w:pPr>
        <w:tabs>
          <w:tab w:val="left" w:pos="3396"/>
        </w:tabs>
        <w:spacing w:after="0" w:line="240" w:lineRule="auto"/>
        <w:rPr>
          <w:rFonts w:ascii="Sakkal Majalla" w:eastAsia="Calibri" w:hAnsi="Sakkal Majalla" w:cs="Sakkal Majalla"/>
          <w:b/>
          <w:bCs/>
          <w:noProof/>
          <w:sz w:val="8"/>
          <w:szCs w:val="8"/>
          <w:rtl/>
        </w:rPr>
      </w:pPr>
    </w:p>
    <w:p w:rsidR="00AC0627" w:rsidRDefault="00AC0627" w:rsidP="00AC0627">
      <w:pPr>
        <w:tabs>
          <w:tab w:val="left" w:pos="3396"/>
        </w:tabs>
        <w:spacing w:after="0" w:line="240" w:lineRule="auto"/>
        <w:rPr>
          <w:rFonts w:ascii="Sakkal Majalla" w:eastAsia="Calibri" w:hAnsi="Sakkal Majalla" w:cs="Sakkal Majalla"/>
          <w:b/>
          <w:bCs/>
          <w:noProof/>
          <w:sz w:val="32"/>
          <w:szCs w:val="32"/>
          <w:rtl/>
        </w:rPr>
      </w:pPr>
      <w:r w:rsidRPr="00E45D93">
        <w:rPr>
          <w:rFonts w:ascii="Sakkal Majalla" w:eastAsia="Calibri" w:hAnsi="Sakkal Majalla" w:cs="Sakkal Majalla"/>
          <w:b/>
          <w:bCs/>
          <w:noProof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eastAsia="Calibri" w:hAnsi="Sakkal Majalla" w:cs="Sakkal Majalla" w:hint="cs"/>
          <w:b/>
          <w:bCs/>
          <w:noProof/>
          <w:sz w:val="32"/>
          <w:szCs w:val="32"/>
          <w:rtl/>
        </w:rPr>
        <w:t xml:space="preserve">.......................................................................................................................................... </w:t>
      </w:r>
    </w:p>
    <w:p w:rsidR="00127D99" w:rsidRPr="00AC0627" w:rsidRDefault="00AC0627" w:rsidP="00AC0627">
      <w:pPr>
        <w:tabs>
          <w:tab w:val="left" w:pos="3396"/>
        </w:tabs>
        <w:spacing w:after="0" w:line="240" w:lineRule="auto"/>
        <w:rPr>
          <w:rFonts w:ascii="Sakkal Majalla" w:eastAsia="Calibri" w:hAnsi="Sakkal Majalla" w:cs="Sakkal Majalla"/>
          <w:b/>
          <w:bCs/>
          <w:noProof/>
          <w:sz w:val="32"/>
          <w:szCs w:val="32"/>
          <w:rtl/>
        </w:rPr>
      </w:pPr>
      <w:r w:rsidRPr="00E45D93">
        <w:rPr>
          <w:rFonts w:ascii="Sakkal Majalla" w:eastAsia="Calibri" w:hAnsi="Sakkal Majalla" w:cs="Sakkal Majalla"/>
          <w:b/>
          <w:bCs/>
          <w:noProof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eastAsia="Calibri" w:hAnsi="Sakkal Majalla" w:cs="Sakkal Majalla" w:hint="cs"/>
          <w:b/>
          <w:bCs/>
          <w:noProof/>
          <w:sz w:val="32"/>
          <w:szCs w:val="32"/>
          <w:rtl/>
        </w:rPr>
        <w:t xml:space="preserve">.......................................................................................................................................... </w:t>
      </w:r>
    </w:p>
    <w:tbl>
      <w:tblPr>
        <w:tblpPr w:leftFromText="180" w:rightFromText="180" w:vertAnchor="page" w:horzAnchor="margin" w:tblpY="8731"/>
        <w:bidiVisual/>
        <w:tblW w:w="97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965"/>
        <w:gridCol w:w="5811"/>
      </w:tblGrid>
      <w:tr w:rsidR="00AC0627" w:rsidRPr="00170432" w:rsidTr="00AC0627">
        <w:trPr>
          <w:trHeight w:val="397"/>
        </w:trPr>
        <w:tc>
          <w:tcPr>
            <w:tcW w:w="3965" w:type="dxa"/>
            <w:shd w:val="clear" w:color="auto" w:fill="F2F2F2" w:themeFill="background1" w:themeFillShade="F2"/>
          </w:tcPr>
          <w:p w:rsidR="00AC0627" w:rsidRPr="00170432" w:rsidRDefault="00AC0627" w:rsidP="00AC0627">
            <w:pPr>
              <w:spacing w:after="0" w:line="240" w:lineRule="auto"/>
              <w:jc w:val="center"/>
              <w:rPr>
                <w:rFonts w:ascii="AL-Mateen" w:eastAsia="Calibri" w:hAnsi="AL-Mateen" w:cs="AL-Mateen"/>
                <w:sz w:val="28"/>
                <w:szCs w:val="28"/>
                <w:rtl/>
              </w:rPr>
            </w:pPr>
            <w:r>
              <w:rPr>
                <w:rFonts w:ascii="AL-Mateen" w:eastAsia="Calibri" w:hAnsi="AL-Mateen" w:cs="AL-Mateen" w:hint="cs"/>
                <w:sz w:val="28"/>
                <w:szCs w:val="28"/>
                <w:rtl/>
              </w:rPr>
              <w:t>الاسم الرباعي لطالب البيانات</w:t>
            </w:r>
          </w:p>
        </w:tc>
        <w:tc>
          <w:tcPr>
            <w:tcW w:w="5811" w:type="dxa"/>
            <w:shd w:val="clear" w:color="auto" w:fill="auto"/>
          </w:tcPr>
          <w:p w:rsidR="00AC0627" w:rsidRPr="00AA0AD3" w:rsidRDefault="00AC0627" w:rsidP="00AC0627">
            <w:pPr>
              <w:spacing w:after="0" w:line="240" w:lineRule="auto"/>
              <w:jc w:val="center"/>
              <w:rPr>
                <w:rFonts w:ascii="ae_AlMohanad" w:eastAsia="Times New Roman" w:hAnsi="ae_AlMohanad" w:cs="AL-Mohanad Bold"/>
                <w:b/>
                <w:bCs/>
                <w:sz w:val="28"/>
                <w:szCs w:val="32"/>
                <w:rtl/>
              </w:rPr>
            </w:pPr>
          </w:p>
        </w:tc>
      </w:tr>
      <w:tr w:rsidR="00AC0627" w:rsidRPr="00170432" w:rsidTr="00AC0627">
        <w:trPr>
          <w:trHeight w:val="397"/>
        </w:trPr>
        <w:tc>
          <w:tcPr>
            <w:tcW w:w="3965" w:type="dxa"/>
            <w:shd w:val="clear" w:color="auto" w:fill="F2F2F2" w:themeFill="background1" w:themeFillShade="F2"/>
          </w:tcPr>
          <w:p w:rsidR="00AC0627" w:rsidRPr="00AA0AD3" w:rsidRDefault="00AC0627" w:rsidP="00AC0627">
            <w:pPr>
              <w:spacing w:after="0" w:line="240" w:lineRule="auto"/>
              <w:jc w:val="center"/>
              <w:rPr>
                <w:rFonts w:ascii="AL-Mateen" w:eastAsia="Calibri" w:hAnsi="AL-Mateen" w:cs="AL-Mateen"/>
                <w:sz w:val="28"/>
                <w:szCs w:val="28"/>
              </w:rPr>
            </w:pPr>
            <w:r w:rsidRPr="00AA0AD3">
              <w:rPr>
                <w:rFonts w:ascii="AL-Mateen" w:eastAsia="Calibri" w:hAnsi="AL-Mateen" w:cs="AL-Mateen" w:hint="cs"/>
                <w:sz w:val="28"/>
                <w:szCs w:val="28"/>
                <w:rtl/>
              </w:rPr>
              <w:t>مسمى الجهة أو الإدارة التابع لها</w:t>
            </w:r>
          </w:p>
        </w:tc>
        <w:tc>
          <w:tcPr>
            <w:tcW w:w="5811" w:type="dxa"/>
          </w:tcPr>
          <w:p w:rsidR="00AC0627" w:rsidRPr="00AA0AD3" w:rsidRDefault="00AC0627" w:rsidP="00AC0627">
            <w:pPr>
              <w:spacing w:after="0" w:line="240" w:lineRule="auto"/>
              <w:jc w:val="center"/>
              <w:rPr>
                <w:rFonts w:ascii="ae_AlMohanad" w:eastAsia="Times New Roman" w:hAnsi="ae_AlMohanad" w:cs="AL-Mohanad Bold"/>
                <w:b/>
                <w:bCs/>
                <w:sz w:val="28"/>
                <w:szCs w:val="32"/>
              </w:rPr>
            </w:pPr>
          </w:p>
        </w:tc>
      </w:tr>
      <w:tr w:rsidR="00AC0627" w:rsidRPr="00170432" w:rsidTr="00AC0627">
        <w:trPr>
          <w:trHeight w:val="397"/>
        </w:trPr>
        <w:tc>
          <w:tcPr>
            <w:tcW w:w="3965" w:type="dxa"/>
            <w:shd w:val="clear" w:color="auto" w:fill="F2F2F2" w:themeFill="background1" w:themeFillShade="F2"/>
          </w:tcPr>
          <w:p w:rsidR="00AC0627" w:rsidRPr="00AA0AD3" w:rsidRDefault="00AC0627" w:rsidP="00AC0627">
            <w:pPr>
              <w:spacing w:after="0" w:line="240" w:lineRule="auto"/>
              <w:jc w:val="center"/>
              <w:rPr>
                <w:rFonts w:ascii="AL-Mateen" w:eastAsia="Calibri" w:hAnsi="AL-Mateen" w:cs="AL-Mateen"/>
                <w:sz w:val="28"/>
                <w:szCs w:val="28"/>
                <w:rtl/>
              </w:rPr>
            </w:pPr>
            <w:r w:rsidRPr="00AA0AD3">
              <w:rPr>
                <w:rFonts w:ascii="AL-Mateen" w:eastAsia="Calibri" w:hAnsi="AL-Mateen" w:cs="AL-Mateen" w:hint="cs"/>
                <w:sz w:val="28"/>
                <w:szCs w:val="28"/>
                <w:rtl/>
              </w:rPr>
              <w:t xml:space="preserve">رقم الجوال </w:t>
            </w:r>
          </w:p>
        </w:tc>
        <w:tc>
          <w:tcPr>
            <w:tcW w:w="5811" w:type="dxa"/>
          </w:tcPr>
          <w:p w:rsidR="00AC0627" w:rsidRPr="00AA0AD3" w:rsidRDefault="00AC0627" w:rsidP="00AC0627">
            <w:pPr>
              <w:spacing w:after="0" w:line="240" w:lineRule="auto"/>
              <w:jc w:val="center"/>
              <w:rPr>
                <w:rFonts w:ascii="ae_AlMohanad" w:eastAsia="Times New Roman" w:hAnsi="ae_AlMohanad" w:cs="AL-Mohanad Bold"/>
                <w:b/>
                <w:bCs/>
                <w:sz w:val="28"/>
                <w:szCs w:val="32"/>
              </w:rPr>
            </w:pPr>
          </w:p>
        </w:tc>
      </w:tr>
      <w:tr w:rsidR="00AC0627" w:rsidRPr="00170432" w:rsidTr="00AC0627">
        <w:trPr>
          <w:trHeight w:val="397"/>
        </w:trPr>
        <w:tc>
          <w:tcPr>
            <w:tcW w:w="3965" w:type="dxa"/>
            <w:shd w:val="clear" w:color="auto" w:fill="F2F2F2" w:themeFill="background1" w:themeFillShade="F2"/>
          </w:tcPr>
          <w:p w:rsidR="00AC0627" w:rsidRPr="00AA0AD3" w:rsidRDefault="00AC0627" w:rsidP="00AC0627">
            <w:pPr>
              <w:spacing w:after="0" w:line="240" w:lineRule="auto"/>
              <w:jc w:val="center"/>
              <w:rPr>
                <w:rFonts w:ascii="AL-Mateen" w:eastAsia="Calibri" w:hAnsi="AL-Mateen" w:cs="AL-Mateen"/>
                <w:sz w:val="28"/>
                <w:szCs w:val="28"/>
                <w:rtl/>
              </w:rPr>
            </w:pPr>
            <w:r w:rsidRPr="00AA0AD3">
              <w:rPr>
                <w:rFonts w:ascii="AL-Mateen" w:eastAsia="Calibri" w:hAnsi="AL-Mateen" w:cs="AL-Mateen" w:hint="cs"/>
                <w:sz w:val="28"/>
                <w:szCs w:val="28"/>
                <w:rtl/>
              </w:rPr>
              <w:t>الهاتف المباشر / التحويلة</w:t>
            </w:r>
          </w:p>
        </w:tc>
        <w:tc>
          <w:tcPr>
            <w:tcW w:w="5811" w:type="dxa"/>
          </w:tcPr>
          <w:p w:rsidR="00AC0627" w:rsidRPr="00AA0AD3" w:rsidRDefault="00AC0627" w:rsidP="00AC0627">
            <w:pPr>
              <w:spacing w:after="0" w:line="240" w:lineRule="auto"/>
              <w:jc w:val="center"/>
              <w:rPr>
                <w:rFonts w:ascii="ae_AlMohanad" w:eastAsia="Times New Roman" w:hAnsi="ae_AlMohanad" w:cs="AL-Mohanad Bold"/>
                <w:b/>
                <w:bCs/>
                <w:sz w:val="28"/>
                <w:szCs w:val="32"/>
              </w:rPr>
            </w:pPr>
          </w:p>
        </w:tc>
      </w:tr>
      <w:tr w:rsidR="00AC0627" w:rsidRPr="00170432" w:rsidTr="00AC0627">
        <w:trPr>
          <w:trHeight w:val="397"/>
        </w:trPr>
        <w:tc>
          <w:tcPr>
            <w:tcW w:w="3965" w:type="dxa"/>
            <w:shd w:val="clear" w:color="auto" w:fill="F2F2F2" w:themeFill="background1" w:themeFillShade="F2"/>
          </w:tcPr>
          <w:p w:rsidR="00AC0627" w:rsidRPr="00AA0AD3" w:rsidRDefault="00AC0627" w:rsidP="00AC0627">
            <w:pPr>
              <w:spacing w:after="0" w:line="240" w:lineRule="auto"/>
              <w:jc w:val="center"/>
              <w:rPr>
                <w:rFonts w:ascii="AL-Mateen" w:eastAsia="Calibri" w:hAnsi="AL-Mateen" w:cs="AL-Mateen"/>
                <w:sz w:val="28"/>
                <w:szCs w:val="28"/>
                <w:rtl/>
              </w:rPr>
            </w:pPr>
            <w:r w:rsidRPr="00AA0AD3">
              <w:rPr>
                <w:rFonts w:ascii="AL-Mateen" w:eastAsia="Calibri" w:hAnsi="AL-Mateen" w:cs="AL-Mateen" w:hint="cs"/>
                <w:sz w:val="28"/>
                <w:szCs w:val="28"/>
                <w:rtl/>
              </w:rPr>
              <w:t>البريد الإلكتروني</w:t>
            </w:r>
          </w:p>
        </w:tc>
        <w:tc>
          <w:tcPr>
            <w:tcW w:w="5811" w:type="dxa"/>
          </w:tcPr>
          <w:p w:rsidR="00AC0627" w:rsidRPr="00AA0AD3" w:rsidRDefault="00AC0627" w:rsidP="00AC0627">
            <w:pPr>
              <w:spacing w:after="0" w:line="240" w:lineRule="auto"/>
              <w:jc w:val="center"/>
              <w:rPr>
                <w:rFonts w:ascii="ae_AlMohanad" w:eastAsia="Times New Roman" w:hAnsi="ae_AlMohanad" w:cs="AL-Mohanad Bold"/>
                <w:b/>
                <w:bCs/>
                <w:sz w:val="28"/>
                <w:szCs w:val="32"/>
              </w:rPr>
            </w:pPr>
          </w:p>
        </w:tc>
      </w:tr>
    </w:tbl>
    <w:p w:rsidR="00AC0627" w:rsidRPr="00AC0627" w:rsidRDefault="00AC0627" w:rsidP="00AC0627">
      <w:pPr>
        <w:tabs>
          <w:tab w:val="left" w:pos="3396"/>
        </w:tabs>
        <w:spacing w:line="240" w:lineRule="auto"/>
        <w:rPr>
          <w:rFonts w:ascii="Calibri" w:eastAsia="Calibri" w:hAnsi="Calibri" w:cs="AL-Mateen" w:hint="cs"/>
          <w:noProof/>
          <w:color w:val="FF0000"/>
          <w:sz w:val="28"/>
          <w:szCs w:val="28"/>
          <w:rtl/>
        </w:rPr>
      </w:pPr>
      <w:bookmarkStart w:id="0" w:name="_GoBack"/>
      <w:bookmarkEnd w:id="0"/>
    </w:p>
    <w:p w:rsidR="000F3136" w:rsidRDefault="000F3136" w:rsidP="0027526A">
      <w:pPr>
        <w:shd w:val="clear" w:color="auto" w:fill="F2F2F2" w:themeFill="background1" w:themeFillShade="F2"/>
        <w:tabs>
          <w:tab w:val="left" w:pos="3396"/>
        </w:tabs>
        <w:spacing w:line="240" w:lineRule="auto"/>
        <w:rPr>
          <w:rFonts w:ascii="Calibri" w:eastAsia="Calibri" w:hAnsi="Calibri" w:cs="AL-Mateen"/>
          <w:noProof/>
          <w:sz w:val="28"/>
          <w:szCs w:val="28"/>
          <w:rtl/>
        </w:rPr>
      </w:pPr>
      <w:r>
        <w:rPr>
          <w:rFonts w:ascii="Calibri" w:eastAsia="Calibri" w:hAnsi="Calibri" w:cs="AL-Mateen" w:hint="cs"/>
          <w:noProof/>
          <w:sz w:val="28"/>
          <w:szCs w:val="28"/>
          <w:rtl/>
        </w:rPr>
        <w:t>تعبأ من قبل إدارة الدراسات الإحصائية ودعم اتخاذ القرار:</w:t>
      </w:r>
    </w:p>
    <w:tbl>
      <w:tblPr>
        <w:tblStyle w:val="a4"/>
        <w:tblpPr w:leftFromText="180" w:rightFromText="180" w:vertAnchor="page" w:horzAnchor="margin" w:tblpY="12691"/>
        <w:bidiVisual/>
        <w:tblW w:w="10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6"/>
        <w:gridCol w:w="3261"/>
        <w:gridCol w:w="3119"/>
      </w:tblGrid>
      <w:tr w:rsidR="00AC0627" w:rsidTr="00AC0627">
        <w:tc>
          <w:tcPr>
            <w:tcW w:w="3836" w:type="dxa"/>
          </w:tcPr>
          <w:p w:rsidR="00AC0627" w:rsidRPr="000F3136" w:rsidRDefault="00AC0627" w:rsidP="00AC0627">
            <w:pPr>
              <w:tabs>
                <w:tab w:val="left" w:pos="3396"/>
              </w:tabs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</w:rPr>
            </w:pPr>
            <w:r w:rsidRPr="00E45D93">
              <w:rPr>
                <w:rFonts w:ascii="Sakkal Majalla" w:eastAsia="Calibri" w:hAnsi="Sakkal Majalla" w:cs="Sakkal Majalla"/>
                <w:noProof/>
                <w:sz w:val="24"/>
                <w:szCs w:val="24"/>
              </w:rPr>
              <w:sym w:font="Wingdings" w:char="F06F"/>
            </w:r>
            <w:r w:rsidRPr="000F3136"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</w:rPr>
              <w:t xml:space="preserve">  وحدة الدراسات الإحصائية التحليلية والتقارير</w:t>
            </w:r>
          </w:p>
        </w:tc>
        <w:tc>
          <w:tcPr>
            <w:tcW w:w="3261" w:type="dxa"/>
          </w:tcPr>
          <w:p w:rsidR="00AC0627" w:rsidRPr="000F3136" w:rsidRDefault="00AC0627" w:rsidP="00AC0627">
            <w:pPr>
              <w:tabs>
                <w:tab w:val="left" w:pos="3396"/>
              </w:tabs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</w:rPr>
            </w:pPr>
            <w:r w:rsidRPr="00E45D93">
              <w:rPr>
                <w:rFonts w:ascii="Sakkal Majalla" w:eastAsia="Calibri" w:hAnsi="Sakkal Majalla" w:cs="Sakkal Majalla"/>
                <w:noProof/>
                <w:sz w:val="24"/>
                <w:szCs w:val="24"/>
              </w:rPr>
              <w:sym w:font="Wingdings" w:char="F06F"/>
            </w:r>
            <w:r w:rsidRPr="00E45D93">
              <w:rPr>
                <w:rFonts w:ascii="Sakkal Majalla" w:eastAsia="Calibri" w:hAnsi="Sakkal Majalla" w:cs="Sakkal Majalla"/>
                <w:noProof/>
                <w:sz w:val="24"/>
                <w:szCs w:val="24"/>
                <w:rtl/>
              </w:rPr>
              <w:t xml:space="preserve"> </w:t>
            </w:r>
            <w:r w:rsidRPr="000F3136"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</w:rPr>
              <w:t>وحدة المعلومات وخدمات المستفيدين</w:t>
            </w:r>
          </w:p>
        </w:tc>
        <w:tc>
          <w:tcPr>
            <w:tcW w:w="3119" w:type="dxa"/>
          </w:tcPr>
          <w:p w:rsidR="00AC0627" w:rsidRPr="000F3136" w:rsidRDefault="00AC0627" w:rsidP="00AC0627">
            <w:pPr>
              <w:tabs>
                <w:tab w:val="left" w:pos="3396"/>
              </w:tabs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</w:rPr>
            </w:pPr>
            <w:r w:rsidRPr="00E45D93">
              <w:rPr>
                <w:rFonts w:ascii="Sakkal Majalla" w:eastAsia="Calibri" w:hAnsi="Sakkal Majalla" w:cs="Sakkal Majalla"/>
                <w:noProof/>
                <w:sz w:val="24"/>
                <w:szCs w:val="24"/>
              </w:rPr>
              <w:sym w:font="Wingdings" w:char="F06F"/>
            </w:r>
            <w:r w:rsidRPr="000F3136"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</w:rPr>
              <w:t xml:space="preserve"> وحدة الاتصالات الإدارية والسكرتارية</w:t>
            </w:r>
          </w:p>
        </w:tc>
      </w:tr>
      <w:tr w:rsidR="00AC0627" w:rsidTr="00AC0627">
        <w:tc>
          <w:tcPr>
            <w:tcW w:w="3836" w:type="dxa"/>
          </w:tcPr>
          <w:p w:rsidR="00AC0627" w:rsidRPr="000F3136" w:rsidRDefault="00AC0627" w:rsidP="00AC0627">
            <w:pPr>
              <w:tabs>
                <w:tab w:val="left" w:pos="3396"/>
              </w:tabs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</w:rPr>
            </w:pPr>
            <w:r w:rsidRPr="00E45D93">
              <w:rPr>
                <w:rFonts w:ascii="Sakkal Majalla" w:eastAsia="Calibri" w:hAnsi="Sakkal Majalla" w:cs="Sakkal Majalla"/>
                <w:noProof/>
                <w:sz w:val="24"/>
                <w:szCs w:val="24"/>
              </w:rPr>
              <w:sym w:font="Wingdings" w:char="F06F"/>
            </w:r>
            <w:r w:rsidRPr="000F3136"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</w:rPr>
              <w:t xml:space="preserve">  إكمال اللازم</w:t>
            </w:r>
          </w:p>
        </w:tc>
        <w:tc>
          <w:tcPr>
            <w:tcW w:w="3261" w:type="dxa"/>
          </w:tcPr>
          <w:p w:rsidR="00AC0627" w:rsidRPr="000F3136" w:rsidRDefault="00AC0627" w:rsidP="00AC0627">
            <w:pPr>
              <w:tabs>
                <w:tab w:val="left" w:pos="3396"/>
              </w:tabs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</w:rPr>
            </w:pPr>
            <w:r w:rsidRPr="00E45D93">
              <w:rPr>
                <w:rFonts w:ascii="Sakkal Majalla" w:eastAsia="Calibri" w:hAnsi="Sakkal Majalla" w:cs="Sakkal Majalla"/>
                <w:noProof/>
                <w:sz w:val="24"/>
                <w:szCs w:val="24"/>
              </w:rPr>
              <w:sym w:font="Wingdings" w:char="F06F"/>
            </w:r>
            <w:r w:rsidRPr="000F3136"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</w:rPr>
              <w:t xml:space="preserve">  للمفاهمة</w:t>
            </w:r>
          </w:p>
        </w:tc>
        <w:tc>
          <w:tcPr>
            <w:tcW w:w="3119" w:type="dxa"/>
          </w:tcPr>
          <w:p w:rsidR="00AC0627" w:rsidRPr="000F3136" w:rsidRDefault="00AC0627" w:rsidP="00AC0627">
            <w:pPr>
              <w:tabs>
                <w:tab w:val="left" w:pos="3396"/>
              </w:tabs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</w:rPr>
            </w:pPr>
            <w:r w:rsidRPr="00E45D93">
              <w:rPr>
                <w:rFonts w:ascii="Sakkal Majalla" w:eastAsia="Calibri" w:hAnsi="Sakkal Majalla" w:cs="Sakkal Majalla"/>
                <w:noProof/>
                <w:sz w:val="24"/>
                <w:szCs w:val="24"/>
              </w:rPr>
              <w:sym w:font="Wingdings" w:char="F06F"/>
            </w:r>
            <w:r w:rsidRPr="000F3136"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</w:rPr>
              <w:t xml:space="preserve">  أخرى</w:t>
            </w:r>
          </w:p>
        </w:tc>
      </w:tr>
    </w:tbl>
    <w:p w:rsidR="000F3136" w:rsidRDefault="000F3136" w:rsidP="00E45D93">
      <w:pPr>
        <w:tabs>
          <w:tab w:val="left" w:pos="3396"/>
        </w:tabs>
        <w:spacing w:line="240" w:lineRule="auto"/>
        <w:rPr>
          <w:rFonts w:ascii="Calibri" w:eastAsia="Calibri" w:hAnsi="Calibri" w:cs="AL-Mateen"/>
          <w:noProof/>
          <w:sz w:val="28"/>
          <w:szCs w:val="28"/>
          <w:rtl/>
        </w:rPr>
      </w:pPr>
    </w:p>
    <w:p w:rsidR="00BF1C80" w:rsidRDefault="001E6838"/>
    <w:sectPr w:rsidR="00BF1C80" w:rsidSect="00E45D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" w:right="1133" w:bottom="0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838" w:rsidRDefault="001E6838" w:rsidP="00E45D93">
      <w:pPr>
        <w:spacing w:after="0" w:line="240" w:lineRule="auto"/>
      </w:pPr>
      <w:r>
        <w:separator/>
      </w:r>
    </w:p>
  </w:endnote>
  <w:endnote w:type="continuationSeparator" w:id="0">
    <w:p w:rsidR="001E6838" w:rsidRDefault="001E6838" w:rsidP="00E45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CD24EA-40A8-42B4-8E2F-6FF2ED4A3F80}"/>
    <w:embedBold r:id="rId2" w:fontKey="{6431A8F5-D8DD-40EC-AF5C-AE5DE8F0B3CB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4B666687-D729-4D6C-B8F2-D8B90649A677}"/>
    <w:embedBold r:id="rId4" w:fontKey="{62C2EF6C-604D-439E-8053-4112449DD6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5" w:fontKey="{35FC5E54-7792-4F8A-BE1A-89414F609E04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9C8AA13C-72C1-49CA-B6BE-2D66CFBB08A0}"/>
    <w:embedBold r:id="rId7" w:fontKey="{8184734C-8721-476F-A55D-24A14F0113DB}"/>
  </w:font>
  <w:font w:name="ae_Al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8" w:fontKey="{6631A7ED-B7C6-4B8C-ABB4-018FC1D619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FDDA1D3-A350-4526-9197-269639A164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D93" w:rsidRDefault="00E45D9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D93" w:rsidRDefault="00E45D9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D93" w:rsidRDefault="00E45D9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838" w:rsidRDefault="001E6838" w:rsidP="00E45D93">
      <w:pPr>
        <w:spacing w:after="0" w:line="240" w:lineRule="auto"/>
      </w:pPr>
      <w:r>
        <w:separator/>
      </w:r>
    </w:p>
  </w:footnote>
  <w:footnote w:type="continuationSeparator" w:id="0">
    <w:p w:rsidR="001E6838" w:rsidRDefault="001E6838" w:rsidP="00E45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D93" w:rsidRDefault="001E683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448672" o:spid="_x0000_s2053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ورق رسمي للإدار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D93" w:rsidRDefault="001E683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448673" o:spid="_x0000_s2054" type="#_x0000_t75" style="position:absolute;left:0;text-align:left;margin-left:0;margin-top:0;width:595.45pt;height:842.15pt;z-index:-251656192;mso-position-horizontal:center;mso-position-horizontal-relative:margin;mso-position-vertical:center;mso-position-vertical-relative:margin" o:allowincell="f">
          <v:imagedata r:id="rId1" o:title="ورق رسمي للإدارة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D93" w:rsidRDefault="001E683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448671" o:spid="_x0000_s2052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ورق رسمي للإدارة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11DDE"/>
    <w:multiLevelType w:val="hybridMultilevel"/>
    <w:tmpl w:val="F086CDE8"/>
    <w:lvl w:ilvl="0" w:tplc="666A5764">
      <w:numFmt w:val="bullet"/>
      <w:lvlText w:val=""/>
      <w:lvlJc w:val="left"/>
      <w:pPr>
        <w:ind w:left="720" w:hanging="360"/>
      </w:pPr>
      <w:rPr>
        <w:rFonts w:ascii="Symbol" w:eastAsia="Calibri" w:hAnsi="Symbol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856D0"/>
    <w:multiLevelType w:val="hybridMultilevel"/>
    <w:tmpl w:val="4D2A9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51003E"/>
    <w:multiLevelType w:val="hybridMultilevel"/>
    <w:tmpl w:val="53704A48"/>
    <w:lvl w:ilvl="0" w:tplc="D5387D74">
      <w:numFmt w:val="bullet"/>
      <w:lvlText w:val=""/>
      <w:lvlJc w:val="left"/>
      <w:pPr>
        <w:ind w:left="720" w:hanging="360"/>
      </w:pPr>
      <w:rPr>
        <w:rFonts w:ascii="Symbol" w:eastAsia="Calibri" w:hAnsi="Symbol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612"/>
    <w:rsid w:val="000F3136"/>
    <w:rsid w:val="00127D99"/>
    <w:rsid w:val="001C37E3"/>
    <w:rsid w:val="001E6838"/>
    <w:rsid w:val="0027526A"/>
    <w:rsid w:val="005E33B0"/>
    <w:rsid w:val="00727612"/>
    <w:rsid w:val="00AA0AD3"/>
    <w:rsid w:val="00AC0627"/>
    <w:rsid w:val="00C27023"/>
    <w:rsid w:val="00CF1894"/>
    <w:rsid w:val="00D03678"/>
    <w:rsid w:val="00E4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4:docId w14:val="2A27E190"/>
  <w15:chartTrackingRefBased/>
  <w15:docId w15:val="{25613A28-66FB-4783-9FB2-CBC0B070B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61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136"/>
    <w:pPr>
      <w:ind w:left="720"/>
      <w:contextualSpacing/>
    </w:pPr>
  </w:style>
  <w:style w:type="table" w:styleId="a4">
    <w:name w:val="Table Grid"/>
    <w:basedOn w:val="a1"/>
    <w:uiPriority w:val="39"/>
    <w:rsid w:val="000F3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E45D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E45D93"/>
  </w:style>
  <w:style w:type="paragraph" w:styleId="a6">
    <w:name w:val="footer"/>
    <w:basedOn w:val="a"/>
    <w:link w:val="Char0"/>
    <w:uiPriority w:val="99"/>
    <w:unhideWhenUsed/>
    <w:rsid w:val="00E45D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E45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Psau.edu.sa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Bandar Alanazi</dc:creator>
  <cp:keywords/>
  <dc:description/>
  <cp:lastModifiedBy>Bandar Alanazi</cp:lastModifiedBy>
  <cp:revision>2</cp:revision>
  <cp:lastPrinted>2023-11-26T08:36:00Z</cp:lastPrinted>
  <dcterms:created xsi:type="dcterms:W3CDTF">2023-12-07T07:15:00Z</dcterms:created>
  <dcterms:modified xsi:type="dcterms:W3CDTF">2023-12-07T07:15:00Z</dcterms:modified>
</cp:coreProperties>
</file>